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3C" w:rsidRPr="00D64474" w:rsidRDefault="007A3CA2">
      <w:pPr>
        <w:spacing w:after="0" w:line="408" w:lineRule="auto"/>
        <w:ind w:left="120"/>
        <w:jc w:val="center"/>
        <w:rPr>
          <w:lang w:val="ru-RU"/>
        </w:rPr>
      </w:pPr>
      <w:bookmarkStart w:id="0" w:name="block-58902107"/>
      <w:r w:rsidRPr="00D644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0F3C" w:rsidRPr="00D64474" w:rsidRDefault="007A3CA2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D6447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D644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90F3C" w:rsidRPr="00D64474" w:rsidRDefault="007A3CA2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D6447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Верховажского муниципального округа</w:t>
      </w:r>
      <w:bookmarkEnd w:id="2"/>
    </w:p>
    <w:p w:rsidR="00D90F3C" w:rsidRDefault="007A3C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"Климушинская НШДС"</w:t>
      </w:r>
    </w:p>
    <w:p w:rsidR="00D90F3C" w:rsidRDefault="00D90F3C">
      <w:pPr>
        <w:spacing w:after="0"/>
        <w:ind w:left="120"/>
      </w:pPr>
    </w:p>
    <w:p w:rsidR="00D90F3C" w:rsidRDefault="00D90F3C">
      <w:pPr>
        <w:spacing w:after="0"/>
        <w:ind w:left="120"/>
      </w:pPr>
    </w:p>
    <w:p w:rsidR="00D90F3C" w:rsidRDefault="00D90F3C">
      <w:pPr>
        <w:spacing w:after="0"/>
        <w:ind w:left="120"/>
      </w:pPr>
    </w:p>
    <w:p w:rsidR="00D90F3C" w:rsidRDefault="00D90F3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7A3CA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A3CA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A3CA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4E6975" w:rsidRDefault="007A3CA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A3CA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D64474" w:rsidRDefault="00D6447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7A3CA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3C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A3CA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A3CA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A3CA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A3CA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Бубенцова Е.В.</w:t>
            </w:r>
          </w:p>
          <w:p w:rsidR="00D64474" w:rsidRDefault="00D6447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</w:t>
            </w:r>
          </w:p>
          <w:p w:rsidR="000E6D86" w:rsidRDefault="007A3CA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3C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0F3C" w:rsidRDefault="00D90F3C">
      <w:pPr>
        <w:spacing w:after="0"/>
        <w:ind w:left="120"/>
      </w:pPr>
    </w:p>
    <w:p w:rsidR="00D90F3C" w:rsidRDefault="00D90F3C">
      <w:pPr>
        <w:spacing w:after="0"/>
        <w:ind w:left="120"/>
      </w:pPr>
    </w:p>
    <w:p w:rsidR="00D90F3C" w:rsidRDefault="00D90F3C">
      <w:pPr>
        <w:spacing w:after="0"/>
        <w:ind w:left="120"/>
      </w:pPr>
    </w:p>
    <w:p w:rsidR="00D90F3C" w:rsidRDefault="00D90F3C">
      <w:pPr>
        <w:spacing w:after="0"/>
        <w:ind w:left="120"/>
      </w:pPr>
    </w:p>
    <w:p w:rsidR="00D90F3C" w:rsidRDefault="00D90F3C">
      <w:pPr>
        <w:spacing w:after="0"/>
        <w:ind w:left="120"/>
      </w:pPr>
    </w:p>
    <w:p w:rsidR="00D90F3C" w:rsidRDefault="007A3C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90F3C" w:rsidRDefault="007A3CA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7524876)</w:t>
      </w:r>
    </w:p>
    <w:p w:rsidR="00D90F3C" w:rsidRDefault="00D90F3C">
      <w:pPr>
        <w:spacing w:after="0"/>
        <w:ind w:left="120"/>
        <w:jc w:val="center"/>
      </w:pPr>
    </w:p>
    <w:p w:rsidR="00D90F3C" w:rsidRDefault="007A3CA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«Труд (технология)»</w:t>
      </w:r>
    </w:p>
    <w:p w:rsidR="00D90F3C" w:rsidRDefault="007A3CA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 – 4 классов </w:t>
      </w: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D90F3C">
      <w:pPr>
        <w:spacing w:after="0"/>
        <w:ind w:left="120"/>
        <w:jc w:val="center"/>
      </w:pPr>
    </w:p>
    <w:p w:rsidR="00D90F3C" w:rsidRDefault="007A3CA2">
      <w:pPr>
        <w:spacing w:after="0"/>
        <w:ind w:left="120"/>
        <w:jc w:val="center"/>
      </w:pPr>
      <w:bookmarkStart w:id="4" w:name="508ac55b-44c9-400c-838c-9af63dfa3fb2"/>
      <w:r>
        <w:rPr>
          <w:rFonts w:ascii="Times New Roman" w:hAnsi="Times New Roman"/>
          <w:b/>
          <w:color w:val="000000"/>
          <w:sz w:val="28"/>
        </w:rPr>
        <w:t>Климушино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D90F3C" w:rsidRDefault="00D90F3C">
      <w:pPr>
        <w:spacing w:after="0"/>
        <w:ind w:left="120"/>
      </w:pPr>
    </w:p>
    <w:p w:rsidR="00D90F3C" w:rsidRDefault="00D90F3C">
      <w:pPr>
        <w:sectPr w:rsidR="00D90F3C">
          <w:pgSz w:w="11906" w:h="16383"/>
          <w:pgMar w:top="1134" w:right="850" w:bottom="1134" w:left="1701" w:header="720" w:footer="720" w:gutter="0"/>
          <w:cols w:space="720"/>
        </w:sectPr>
      </w:pP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bookmarkStart w:id="6" w:name="block-58902109"/>
      <w:bookmarkEnd w:id="0"/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труду (технологии), тематическое планирование, поурочное планирование.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</w:t>
      </w:r>
      <w:r w:rsidRPr="00D64474">
        <w:rPr>
          <w:rFonts w:ascii="Times New Roman" w:hAnsi="Times New Roman"/>
          <w:color w:val="000000"/>
          <w:sz w:val="28"/>
          <w:lang w:val="ru-RU"/>
        </w:rPr>
        <w:t>нируемым результатам.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</w:t>
      </w:r>
      <w:r w:rsidRPr="00D64474">
        <w:rPr>
          <w:rFonts w:ascii="Times New Roman" w:hAnsi="Times New Roman"/>
          <w:color w:val="000000"/>
          <w:sz w:val="28"/>
          <w:lang w:val="ru-RU"/>
        </w:rPr>
        <w:t>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</w:t>
      </w:r>
      <w:r w:rsidRPr="00D64474">
        <w:rPr>
          <w:rFonts w:ascii="Times New Roman" w:hAnsi="Times New Roman"/>
          <w:color w:val="000000"/>
          <w:sz w:val="28"/>
          <w:lang w:val="ru-RU"/>
        </w:rPr>
        <w:t>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90F3C" w:rsidRPr="00D64474" w:rsidRDefault="00D90F3C">
      <w:pPr>
        <w:spacing w:after="0"/>
        <w:ind w:left="120"/>
        <w:jc w:val="both"/>
        <w:rPr>
          <w:lang w:val="ru-RU"/>
        </w:rPr>
      </w:pPr>
    </w:p>
    <w:p w:rsidR="00D90F3C" w:rsidRPr="00D64474" w:rsidRDefault="007A3CA2">
      <w:pPr>
        <w:spacing w:after="0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</w:t>
      </w:r>
      <w:r w:rsidRPr="00D64474">
        <w:rPr>
          <w:rFonts w:ascii="Times New Roman" w:hAnsi="Times New Roman"/>
          <w:color w:val="000000"/>
          <w:sz w:val="28"/>
          <w:lang w:val="ru-RU"/>
        </w:rPr>
        <w:t>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обучающихся, сформулированные в федеральной рабочей программе воспитания.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укторско-технологических знаний (о рукотворном мире и общих правилах его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</w:t>
      </w:r>
      <w:r w:rsidRPr="00D64474">
        <w:rPr>
          <w:rFonts w:ascii="Times New Roman" w:hAnsi="Times New Roman"/>
          <w:color w:val="000000"/>
          <w:sz w:val="28"/>
          <w:lang w:val="ru-RU"/>
        </w:rPr>
        <w:t>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</w:t>
      </w:r>
      <w:r w:rsidRPr="00D64474">
        <w:rPr>
          <w:rFonts w:ascii="Times New Roman" w:hAnsi="Times New Roman"/>
          <w:color w:val="000000"/>
          <w:sz w:val="28"/>
          <w:lang w:val="ru-RU"/>
        </w:rPr>
        <w:t>ической культуре и организации трудовой деятельности как важной части общей культуры человека;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правилах и технологиях создания, исторически развивающихся и современных производствах и профессиях;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формирова</w:t>
      </w:r>
      <w:r w:rsidRPr="00D64474">
        <w:rPr>
          <w:rFonts w:ascii="Times New Roman" w:hAnsi="Times New Roman"/>
          <w:color w:val="000000"/>
          <w:sz w:val="28"/>
          <w:lang w:val="ru-RU"/>
        </w:rPr>
        <w:t>ние элементарных знаний и представлений о различных материалах, технологиях их обработки и соответствующих умений;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</w:t>
      </w:r>
      <w:r w:rsidRPr="00D64474">
        <w:rPr>
          <w:rFonts w:ascii="Times New Roman" w:hAnsi="Times New Roman"/>
          <w:color w:val="000000"/>
          <w:sz w:val="28"/>
          <w:lang w:val="ru-RU"/>
        </w:rPr>
        <w:t>ра, развитие способности творческого использования полученных знаний и умений в практической деятельности;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развитие гибкости и вариативн</w:t>
      </w:r>
      <w:r w:rsidRPr="00D64474">
        <w:rPr>
          <w:rFonts w:ascii="Times New Roman" w:hAnsi="Times New Roman"/>
          <w:color w:val="000000"/>
          <w:sz w:val="28"/>
          <w:lang w:val="ru-RU"/>
        </w:rPr>
        <w:t>ости мышления, способностей к конструкторской и к изобретательской деятельности;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воспитание понимания </w:t>
      </w:r>
      <w:r w:rsidRPr="00D64474">
        <w:rPr>
          <w:rFonts w:ascii="Times New Roman" w:hAnsi="Times New Roman"/>
          <w:color w:val="000000"/>
          <w:sz w:val="28"/>
          <w:lang w:val="ru-RU"/>
        </w:rPr>
        <w:t>социального значения разных профессий, важности ответственного отношения каждого за результаты труда;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</w:t>
      </w:r>
      <w:r w:rsidRPr="00D64474">
        <w:rPr>
          <w:rFonts w:ascii="Times New Roman" w:hAnsi="Times New Roman"/>
          <w:color w:val="000000"/>
          <w:sz w:val="28"/>
          <w:lang w:val="ru-RU"/>
        </w:rPr>
        <w:t>вестного и ответственного отношения к работе, взаимопомощи, волевой саморегуляции, активности и инициативности;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</w:t>
      </w:r>
      <w:r w:rsidRPr="00D64474">
        <w:rPr>
          <w:rFonts w:ascii="Times New Roman" w:hAnsi="Times New Roman"/>
          <w:color w:val="000000"/>
          <w:sz w:val="28"/>
          <w:lang w:val="ru-RU"/>
        </w:rPr>
        <w:t>мореализации;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</w:t>
      </w:r>
      <w:r w:rsidRPr="00D64474">
        <w:rPr>
          <w:rFonts w:ascii="Times New Roman" w:hAnsi="Times New Roman"/>
          <w:color w:val="000000"/>
          <w:sz w:val="28"/>
          <w:lang w:val="ru-RU"/>
        </w:rPr>
        <w:t>ения, проявление уважения к взглядам и мнению других людей.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труд, технологии, профессии и </w:t>
      </w:r>
      <w:r w:rsidRPr="00D64474">
        <w:rPr>
          <w:rFonts w:ascii="Times New Roman" w:hAnsi="Times New Roman"/>
          <w:color w:val="000000"/>
          <w:sz w:val="28"/>
          <w:lang w:val="ru-RU"/>
        </w:rPr>
        <w:t>производства;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конструирование </w:t>
      </w:r>
      <w:r w:rsidRPr="00D64474">
        <w:rPr>
          <w:rFonts w:ascii="Times New Roman" w:hAnsi="Times New Roman"/>
          <w:color w:val="000000"/>
          <w:sz w:val="28"/>
          <w:lang w:val="ru-RU"/>
        </w:rPr>
        <w:t>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возможностей материально-технической базы образовательной организации);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обучающиеся овладевают основами проектной дея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</w:t>
      </w:r>
      <w:r w:rsidRPr="00D64474">
        <w:rPr>
          <w:rFonts w:ascii="Times New Roman" w:hAnsi="Times New Roman"/>
          <w:color w:val="000000"/>
          <w:sz w:val="28"/>
          <w:lang w:val="ru-RU"/>
        </w:rPr>
        <w:t>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</w:t>
      </w:r>
      <w:r w:rsidRPr="00D64474">
        <w:rPr>
          <w:rFonts w:ascii="Times New Roman" w:hAnsi="Times New Roman"/>
          <w:color w:val="000000"/>
          <w:sz w:val="28"/>
          <w:lang w:val="ru-RU"/>
        </w:rPr>
        <w:t>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Общее число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D90F3C" w:rsidRPr="00D64474" w:rsidRDefault="00D90F3C">
      <w:pPr>
        <w:rPr>
          <w:lang w:val="ru-RU"/>
        </w:rPr>
        <w:sectPr w:rsidR="00D90F3C" w:rsidRPr="00D64474">
          <w:pgSz w:w="11906" w:h="16383"/>
          <w:pgMar w:top="1134" w:right="850" w:bottom="1134" w:left="1701" w:header="720" w:footer="720" w:gutter="0"/>
          <w:cols w:space="720"/>
        </w:sectPr>
      </w:pP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bookmarkStart w:id="7" w:name="block-58902108"/>
      <w:bookmarkEnd w:id="6"/>
      <w:r w:rsidRPr="00D6447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</w:t>
      </w:r>
      <w:r w:rsidRPr="00D64474">
        <w:rPr>
          <w:rFonts w:ascii="Times New Roman" w:hAnsi="Times New Roman"/>
          <w:b/>
          <w:color w:val="333333"/>
          <w:sz w:val="28"/>
          <w:lang w:val="ru-RU"/>
        </w:rPr>
        <w:t>ЕДМЕТА</w:t>
      </w:r>
    </w:p>
    <w:p w:rsidR="00D90F3C" w:rsidRPr="00D64474" w:rsidRDefault="00D90F3C">
      <w:pPr>
        <w:spacing w:after="0" w:line="264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</w:t>
      </w:r>
      <w:r w:rsidRPr="00D64474">
        <w:rPr>
          <w:rFonts w:ascii="Times New Roman" w:hAnsi="Times New Roman"/>
          <w:color w:val="000000"/>
          <w:sz w:val="28"/>
          <w:lang w:val="ru-RU"/>
        </w:rPr>
        <w:t>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</w:t>
      </w:r>
      <w:r w:rsidRPr="00D64474">
        <w:rPr>
          <w:rFonts w:ascii="Times New Roman" w:hAnsi="Times New Roman"/>
          <w:color w:val="000000"/>
          <w:sz w:val="28"/>
          <w:lang w:val="ru-RU"/>
        </w:rPr>
        <w:t>ми материалами и производствами. Профессии сферы обслуживания.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</w:t>
      </w:r>
      <w:r w:rsidRPr="00D64474">
        <w:rPr>
          <w:rFonts w:ascii="Times New Roman" w:hAnsi="Times New Roman"/>
          <w:color w:val="000000"/>
          <w:sz w:val="28"/>
          <w:lang w:val="ru-RU"/>
        </w:rPr>
        <w:t>вных особенностей материалов при изготовлении изделий.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</w:t>
      </w:r>
      <w:r w:rsidRPr="00D64474">
        <w:rPr>
          <w:rFonts w:ascii="Times New Roman" w:hAnsi="Times New Roman"/>
          <w:color w:val="000000"/>
          <w:sz w:val="28"/>
          <w:lang w:val="ru-RU"/>
        </w:rPr>
        <w:t>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</w:t>
      </w:r>
      <w:r w:rsidRPr="00D64474">
        <w:rPr>
          <w:rFonts w:ascii="Times New Roman" w:hAnsi="Times New Roman"/>
          <w:color w:val="000000"/>
          <w:sz w:val="28"/>
          <w:lang w:val="ru-RU"/>
        </w:rPr>
        <w:t>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</w:t>
      </w:r>
      <w:r w:rsidRPr="00D64474">
        <w:rPr>
          <w:rFonts w:ascii="Times New Roman" w:hAnsi="Times New Roman"/>
          <w:color w:val="000000"/>
          <w:sz w:val="28"/>
          <w:lang w:val="ru-RU"/>
        </w:rPr>
        <w:t>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х свойств и видов изделий.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</w:t>
      </w:r>
      <w:r w:rsidRPr="00D64474">
        <w:rPr>
          <w:rFonts w:ascii="Times New Roman" w:hAnsi="Times New Roman"/>
          <w:color w:val="000000"/>
          <w:sz w:val="28"/>
          <w:lang w:val="ru-RU"/>
        </w:rPr>
        <w:t>лий доступной по сложности формы из них: разметка «на глаз», отделение части (стекой, отрыванием), придание формы.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r w:rsidRPr="00D64474">
        <w:rPr>
          <w:rFonts w:ascii="Times New Roman" w:hAnsi="Times New Roman"/>
          <w:color w:val="000000"/>
          <w:sz w:val="28"/>
          <w:lang w:val="ru-RU"/>
        </w:rPr>
        <w:t>сминание, обрывание, склеивание и другие. Резание бумаги ножницами. Правила безопасного использования ножниц.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</w:t>
      </w:r>
      <w:r w:rsidRPr="00D64474">
        <w:rPr>
          <w:rFonts w:ascii="Times New Roman" w:hAnsi="Times New Roman"/>
          <w:color w:val="000000"/>
          <w:sz w:val="28"/>
          <w:lang w:val="ru-RU"/>
        </w:rPr>
        <w:t>лы, булавки и другие). Отмеривание и заправка нитки в иголку, строчка прямого стежка.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</w:t>
      </w:r>
      <w:r w:rsidRPr="00D64474">
        <w:rPr>
          <w:rFonts w:ascii="Times New Roman" w:hAnsi="Times New Roman"/>
          <w:color w:val="000000"/>
          <w:sz w:val="28"/>
          <w:lang w:val="ru-RU"/>
        </w:rPr>
        <w:t>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</w:t>
      </w:r>
      <w:r w:rsidRPr="00D64474">
        <w:rPr>
          <w:rFonts w:ascii="Times New Roman" w:hAnsi="Times New Roman"/>
          <w:color w:val="000000"/>
          <w:sz w:val="28"/>
          <w:lang w:val="ru-RU"/>
        </w:rPr>
        <w:t>ависимости от требуемого результата (замысла).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90F3C" w:rsidRPr="00D64474" w:rsidRDefault="00D90F3C">
      <w:pPr>
        <w:spacing w:after="0" w:line="252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</w:t>
      </w:r>
      <w:r w:rsidRPr="00D64474">
        <w:rPr>
          <w:rFonts w:ascii="Times New Roman" w:hAnsi="Times New Roman"/>
          <w:color w:val="000000"/>
          <w:sz w:val="28"/>
          <w:lang w:val="ru-RU"/>
        </w:rPr>
        <w:t>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Познав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ательные универсальные учебные действия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>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</w:t>
      </w:r>
      <w:r w:rsidRPr="00D64474">
        <w:rPr>
          <w:rFonts w:ascii="Times New Roman" w:hAnsi="Times New Roman"/>
          <w:color w:val="000000"/>
          <w:sz w:val="28"/>
          <w:lang w:val="ru-RU"/>
        </w:rPr>
        <w:t>енную в объяснении учителя или в учебнике), использовать ее в работе;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</w:t>
      </w:r>
      <w:r w:rsidRPr="00D64474">
        <w:rPr>
          <w:rFonts w:ascii="Times New Roman" w:hAnsi="Times New Roman"/>
          <w:color w:val="000000"/>
          <w:sz w:val="28"/>
          <w:lang w:val="ru-RU"/>
        </w:rPr>
        <w:t>ме (по содержанию изученных тем).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</w:t>
      </w:r>
      <w:r w:rsidRPr="00D64474">
        <w:rPr>
          <w:rFonts w:ascii="Times New Roman" w:hAnsi="Times New Roman"/>
          <w:color w:val="000000"/>
          <w:sz w:val="28"/>
          <w:lang w:val="ru-RU"/>
        </w:rPr>
        <w:t>ем графических инструкций учебника, принимать участие в коллективном построении простого плана действий;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организовывать свою деятельн</w:t>
      </w:r>
      <w:r w:rsidRPr="00D64474">
        <w:rPr>
          <w:rFonts w:ascii="Times New Roman" w:hAnsi="Times New Roman"/>
          <w:color w:val="000000"/>
          <w:sz w:val="28"/>
          <w:lang w:val="ru-RU"/>
        </w:rPr>
        <w:t>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90F3C" w:rsidRPr="00D64474" w:rsidRDefault="00D90F3C">
      <w:pPr>
        <w:spacing w:after="0"/>
        <w:ind w:left="120"/>
        <w:jc w:val="both"/>
        <w:rPr>
          <w:lang w:val="ru-RU"/>
        </w:rPr>
      </w:pPr>
    </w:p>
    <w:p w:rsidR="00D90F3C" w:rsidRPr="00D64474" w:rsidRDefault="007A3CA2">
      <w:pPr>
        <w:spacing w:after="0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ии, профессии и производства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</w:t>
      </w:r>
      <w:r w:rsidRPr="00D64474">
        <w:rPr>
          <w:rFonts w:ascii="Times New Roman" w:hAnsi="Times New Roman"/>
          <w:color w:val="000000"/>
          <w:sz w:val="28"/>
          <w:lang w:val="ru-RU"/>
        </w:rPr>
        <w:t>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</w:t>
      </w:r>
      <w:r w:rsidRPr="00D64474">
        <w:rPr>
          <w:rFonts w:ascii="Times New Roman" w:hAnsi="Times New Roman"/>
          <w:color w:val="000000"/>
          <w:sz w:val="28"/>
          <w:lang w:val="ru-RU"/>
        </w:rPr>
        <w:t>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</w:t>
      </w:r>
      <w:r w:rsidRPr="00D64474">
        <w:rPr>
          <w:rFonts w:ascii="Times New Roman" w:hAnsi="Times New Roman"/>
          <w:color w:val="000000"/>
          <w:sz w:val="28"/>
          <w:lang w:val="ru-RU"/>
        </w:rPr>
        <w:t>ием этапов технологического процесса.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Элемента</w:t>
      </w:r>
      <w:r w:rsidRPr="00D64474">
        <w:rPr>
          <w:rFonts w:ascii="Times New Roman" w:hAnsi="Times New Roman"/>
          <w:color w:val="000000"/>
          <w:sz w:val="28"/>
          <w:lang w:val="ru-RU"/>
        </w:rPr>
        <w:t>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</w:t>
      </w:r>
      <w:r w:rsidRPr="00D64474">
        <w:rPr>
          <w:rFonts w:ascii="Times New Roman" w:hAnsi="Times New Roman"/>
          <w:color w:val="000000"/>
          <w:sz w:val="28"/>
          <w:lang w:val="ru-RU"/>
        </w:rPr>
        <w:t>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</w:t>
      </w:r>
      <w:r w:rsidRPr="00D64474">
        <w:rPr>
          <w:rFonts w:ascii="Times New Roman" w:hAnsi="Times New Roman"/>
          <w:color w:val="000000"/>
          <w:sz w:val="28"/>
          <w:lang w:val="ru-RU"/>
        </w:rPr>
        <w:t>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</w:t>
      </w:r>
      <w:r w:rsidRPr="00D64474">
        <w:rPr>
          <w:rFonts w:ascii="Times New Roman" w:hAnsi="Times New Roman"/>
          <w:color w:val="000000"/>
          <w:sz w:val="28"/>
          <w:lang w:val="ru-RU"/>
        </w:rPr>
        <w:t>ия. Использование соответствующих способов обработки материалов в зависимости от вида и назначения изделия.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</w:t>
      </w:r>
      <w:r w:rsidRPr="00D64474">
        <w:rPr>
          <w:rFonts w:ascii="Times New Roman" w:hAnsi="Times New Roman"/>
          <w:color w:val="000000"/>
          <w:sz w:val="28"/>
          <w:lang w:val="ru-RU"/>
        </w:rPr>
        <w:t>ное назначение, конструкция. Приемы безопасной работы колющими инструментами (циркуль).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</w:t>
      </w:r>
      <w:r w:rsidRPr="00D64474">
        <w:rPr>
          <w:rFonts w:ascii="Times New Roman" w:hAnsi="Times New Roman"/>
          <w:color w:val="000000"/>
          <w:sz w:val="28"/>
          <w:lang w:val="ru-RU"/>
        </w:rPr>
        <w:t>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</w:t>
      </w:r>
      <w:r w:rsidRPr="00D64474">
        <w:rPr>
          <w:rFonts w:ascii="Times New Roman" w:hAnsi="Times New Roman"/>
          <w:color w:val="000000"/>
          <w:sz w:val="28"/>
          <w:lang w:val="ru-RU"/>
        </w:rPr>
        <w:t>оры) и (или) строчка косого стежка и ее варианты (крестик, стебельчатая, елочка).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</w:t>
      </w:r>
      <w:r w:rsidRPr="00D64474">
        <w:rPr>
          <w:rFonts w:ascii="Times New Roman" w:hAnsi="Times New Roman"/>
          <w:color w:val="000000"/>
          <w:sz w:val="28"/>
          <w:lang w:val="ru-RU"/>
        </w:rPr>
        <w:t>тделка деталей, сшивание деталей).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</w:t>
      </w:r>
      <w:r w:rsidRPr="00D64474">
        <w:rPr>
          <w:rFonts w:ascii="Times New Roman" w:hAnsi="Times New Roman"/>
          <w:color w:val="000000"/>
          <w:sz w:val="28"/>
          <w:lang w:val="ru-RU"/>
        </w:rPr>
        <w:t>етрия, способы разметки и конструирования симметричных форм.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</w:t>
      </w:r>
      <w:r w:rsidRPr="00D64474">
        <w:rPr>
          <w:rFonts w:ascii="Times New Roman" w:hAnsi="Times New Roman"/>
          <w:color w:val="000000"/>
          <w:sz w:val="28"/>
          <w:lang w:val="ru-RU"/>
        </w:rPr>
        <w:t>нений в изделие.</w:t>
      </w: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90F3C" w:rsidRPr="00D64474" w:rsidRDefault="00D90F3C">
      <w:pPr>
        <w:spacing w:after="0" w:line="264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</w:t>
      </w:r>
      <w:r w:rsidRPr="00D64474">
        <w:rPr>
          <w:rFonts w:ascii="Times New Roman" w:hAnsi="Times New Roman"/>
          <w:color w:val="000000"/>
          <w:sz w:val="28"/>
          <w:lang w:val="ru-RU"/>
        </w:rPr>
        <w:t>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0F3C" w:rsidRPr="00D64474" w:rsidRDefault="00D90F3C">
      <w:pPr>
        <w:spacing w:after="0" w:line="264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и исследовательские действия: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>);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</w:t>
      </w:r>
      <w:r w:rsidRPr="00D64474">
        <w:rPr>
          <w:rFonts w:ascii="Times New Roman" w:hAnsi="Times New Roman"/>
          <w:color w:val="000000"/>
          <w:sz w:val="28"/>
          <w:lang w:val="ru-RU"/>
        </w:rPr>
        <w:t>м указанных критериев;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Коммуникати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вные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</w:t>
      </w:r>
      <w:r w:rsidRPr="00D64474">
        <w:rPr>
          <w:rFonts w:ascii="Times New Roman" w:hAnsi="Times New Roman"/>
          <w:color w:val="000000"/>
          <w:sz w:val="28"/>
          <w:lang w:val="ru-RU"/>
        </w:rPr>
        <w:t>нию другого человека;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воспринимать советы, оценку у</w:t>
      </w:r>
      <w:r w:rsidRPr="00D64474">
        <w:rPr>
          <w:rFonts w:ascii="Times New Roman" w:hAnsi="Times New Roman"/>
          <w:color w:val="000000"/>
          <w:sz w:val="28"/>
          <w:lang w:val="ru-RU"/>
        </w:rPr>
        <w:t>чителя и других обучающихся, стараться учитывать их в работе.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работу, договариваться, выполнять ответственно свою часть работы, уважительно относиться к чужому мнению.</w:t>
      </w:r>
    </w:p>
    <w:p w:rsidR="00D90F3C" w:rsidRPr="00D64474" w:rsidRDefault="00D90F3C">
      <w:pPr>
        <w:spacing w:after="0" w:line="252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деятельностного освоения мира человеком и создания культуры. Материальные и </w:t>
      </w:r>
      <w:r w:rsidRPr="00D64474">
        <w:rPr>
          <w:rFonts w:ascii="Times New Roman" w:hAnsi="Times New Roman"/>
          <w:color w:val="000000"/>
          <w:sz w:val="28"/>
          <w:lang w:val="ru-RU"/>
        </w:rPr>
        <w:t>духовные потребности человека как движущие силы прогресса.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й. Современные производства и профессии, связанные с обработкой материалов, аналогичных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назначению. Стилевая гармония в предметном ансамбле, гармония предметной и окружающей среды (общее представление).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</w:t>
      </w:r>
      <w:r w:rsidRPr="00D64474">
        <w:rPr>
          <w:rFonts w:ascii="Times New Roman" w:hAnsi="Times New Roman"/>
          <w:color w:val="000000"/>
          <w:sz w:val="28"/>
          <w:lang w:val="ru-RU"/>
        </w:rPr>
        <w:t>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Элементарная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творческая и проектная деятельность. Коллективные, групповые и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</w:t>
      </w:r>
      <w:r w:rsidRPr="00D64474">
        <w:rPr>
          <w:rFonts w:ascii="Times New Roman" w:hAnsi="Times New Roman"/>
          <w:color w:val="000000"/>
          <w:sz w:val="28"/>
          <w:lang w:val="ru-RU"/>
        </w:rPr>
        <w:t>одчиненный).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</w:t>
      </w:r>
      <w:r w:rsidRPr="00D64474">
        <w:rPr>
          <w:rFonts w:ascii="Times New Roman" w:hAnsi="Times New Roman"/>
          <w:color w:val="000000"/>
          <w:sz w:val="28"/>
          <w:lang w:val="ru-RU"/>
        </w:rPr>
        <w:t>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</w:t>
      </w:r>
      <w:r w:rsidRPr="00D64474">
        <w:rPr>
          <w:rFonts w:ascii="Times New Roman" w:hAnsi="Times New Roman"/>
          <w:color w:val="000000"/>
          <w:sz w:val="28"/>
          <w:lang w:val="ru-RU"/>
        </w:rPr>
        <w:t>ения изделия.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</w:t>
      </w:r>
      <w:r w:rsidRPr="00D64474">
        <w:rPr>
          <w:rFonts w:ascii="Times New Roman" w:hAnsi="Times New Roman"/>
          <w:color w:val="000000"/>
          <w:sz w:val="28"/>
          <w:lang w:val="ru-RU"/>
        </w:rPr>
        <w:t>мых дополнений и изменений). Рицовка. Изготовление объемных изделий из разверток. Преобразование разверток несложных форм.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толстый, тонкий, цветной и другой). Чтение и построение простого </w:t>
      </w:r>
      <w:r w:rsidRPr="00D64474">
        <w:rPr>
          <w:rFonts w:ascii="Times New Roman" w:hAnsi="Times New Roman"/>
          <w:color w:val="000000"/>
          <w:sz w:val="28"/>
          <w:lang w:val="ru-RU"/>
        </w:rPr>
        <w:t>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Выполнение рицовк</w:t>
      </w:r>
      <w:r w:rsidRPr="00D64474">
        <w:rPr>
          <w:rFonts w:ascii="Times New Roman" w:hAnsi="Times New Roman"/>
          <w:color w:val="000000"/>
          <w:sz w:val="28"/>
          <w:lang w:val="ru-RU"/>
        </w:rPr>
        <w:t>и на картоне с помощью канцелярского ножа, выполнение отверстий шилом.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Использование дополнительных материалов. Комбинирование разных материалов </w:t>
      </w:r>
      <w:r w:rsidRPr="00D64474">
        <w:rPr>
          <w:rFonts w:ascii="Times New Roman" w:hAnsi="Times New Roman"/>
          <w:color w:val="000000"/>
          <w:sz w:val="28"/>
          <w:lang w:val="ru-RU"/>
        </w:rPr>
        <w:t>в одном изделии.</w:t>
      </w: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</w:t>
      </w:r>
      <w:r w:rsidRPr="00D64474">
        <w:rPr>
          <w:rFonts w:ascii="Times New Roman" w:hAnsi="Times New Roman"/>
          <w:color w:val="000000"/>
          <w:sz w:val="28"/>
          <w:lang w:val="ru-RU"/>
        </w:rPr>
        <w:t>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</w:t>
      </w:r>
      <w:r w:rsidRPr="00D64474">
        <w:rPr>
          <w:rFonts w:ascii="Times New Roman" w:hAnsi="Times New Roman"/>
          <w:color w:val="000000"/>
          <w:sz w:val="28"/>
          <w:lang w:val="ru-RU"/>
        </w:rPr>
        <w:t>рот).</w:t>
      </w: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Работа с дост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64474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</w:t>
      </w:r>
      <w:r w:rsidRPr="00D64474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ческие и исследовательские действия: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>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</w:t>
      </w:r>
      <w:r w:rsidRPr="00D64474">
        <w:rPr>
          <w:rFonts w:ascii="Times New Roman" w:hAnsi="Times New Roman"/>
          <w:color w:val="000000"/>
          <w:sz w:val="28"/>
          <w:lang w:val="ru-RU"/>
        </w:rPr>
        <w:t>ризнаков;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</w:t>
      </w:r>
      <w:r w:rsidRPr="00D64474">
        <w:rPr>
          <w:rFonts w:ascii="Times New Roman" w:hAnsi="Times New Roman"/>
          <w:color w:val="000000"/>
          <w:sz w:val="28"/>
          <w:lang w:val="ru-RU"/>
        </w:rPr>
        <w:t>ному существенному признаку (используемый материал, форма, размер, назначение, способ сборки);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pacing w:val="-4"/>
          <w:sz w:val="28"/>
          <w:lang w:val="ru-RU"/>
        </w:rPr>
        <w:t>анализи</w:t>
      </w:r>
      <w:r w:rsidRPr="00D64474">
        <w:rPr>
          <w:rFonts w:ascii="Times New Roman" w:hAnsi="Times New Roman"/>
          <w:color w:val="000000"/>
          <w:spacing w:val="-4"/>
          <w:sz w:val="28"/>
          <w:lang w:val="ru-RU"/>
        </w:rPr>
        <w:t>ровать и использовать знаково-символические средства представления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информации </w:t>
      </w:r>
      <w:r w:rsidRPr="00D64474">
        <w:rPr>
          <w:rFonts w:ascii="Times New Roman" w:hAnsi="Times New Roman"/>
          <w:color w:val="000000"/>
          <w:sz w:val="28"/>
          <w:lang w:val="ru-RU"/>
        </w:rPr>
        <w:t>для выполнения учебных заданий с использованием учебной литературы;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</w:t>
      </w:r>
      <w:r w:rsidRPr="00D64474">
        <w:rPr>
          <w:rFonts w:ascii="Times New Roman" w:hAnsi="Times New Roman"/>
          <w:color w:val="000000"/>
          <w:sz w:val="28"/>
          <w:lang w:val="ru-RU"/>
        </w:rPr>
        <w:t>ть их достоинства;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принимать и сохранять учебную задачу, осуществлять поиск </w:t>
      </w:r>
      <w:r w:rsidRPr="00D64474">
        <w:rPr>
          <w:rFonts w:ascii="Times New Roman" w:hAnsi="Times New Roman"/>
          <w:color w:val="000000"/>
          <w:sz w:val="28"/>
          <w:lang w:val="ru-RU"/>
        </w:rPr>
        <w:t>сре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</w:t>
      </w:r>
      <w:r w:rsidRPr="00D64474">
        <w:rPr>
          <w:rFonts w:ascii="Times New Roman" w:hAnsi="Times New Roman"/>
          <w:color w:val="000000"/>
          <w:sz w:val="28"/>
          <w:lang w:val="ru-RU"/>
        </w:rPr>
        <w:t>зультатам работы, устанавливать их причины и искать способы устранения;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</w:t>
      </w:r>
      <w:r w:rsidRPr="00D64474">
        <w:rPr>
          <w:rFonts w:ascii="Times New Roman" w:hAnsi="Times New Roman"/>
          <w:color w:val="000000"/>
          <w:sz w:val="28"/>
          <w:lang w:val="ru-RU"/>
        </w:rPr>
        <w:t>праведливо распределять работу, договариваться, приходить к общему решению, отвечать за общий результат работы;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</w:t>
      </w:r>
      <w:r w:rsidRPr="00D64474">
        <w:rPr>
          <w:rFonts w:ascii="Times New Roman" w:hAnsi="Times New Roman"/>
          <w:color w:val="000000"/>
          <w:sz w:val="28"/>
          <w:lang w:val="ru-RU"/>
        </w:rPr>
        <w:t>ей части работы.</w:t>
      </w:r>
    </w:p>
    <w:p w:rsidR="00D90F3C" w:rsidRPr="00D64474" w:rsidRDefault="007A3CA2">
      <w:pPr>
        <w:spacing w:after="0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ами в различных отраслях и профессиях. Нефть как универсальное </w:t>
      </w: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его место и влияние на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</w:t>
      </w:r>
      <w:r w:rsidRPr="00D64474">
        <w:rPr>
          <w:rFonts w:ascii="Times New Roman" w:hAnsi="Times New Roman"/>
          <w:color w:val="000000"/>
          <w:sz w:val="28"/>
          <w:lang w:val="ru-RU"/>
        </w:rPr>
        <w:t>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, поиск оптимальных конструктивных и технологических решений). Коллективные, групповые и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</w:t>
      </w:r>
      <w:r w:rsidRPr="00D64474">
        <w:rPr>
          <w:rFonts w:ascii="Times New Roman" w:hAnsi="Times New Roman"/>
          <w:color w:val="000000"/>
          <w:sz w:val="28"/>
          <w:lang w:val="ru-RU"/>
        </w:rPr>
        <w:t>ям в выполнении учебных проектов.</w:t>
      </w:r>
    </w:p>
    <w:p w:rsidR="00D90F3C" w:rsidRPr="00D64474" w:rsidRDefault="007A3CA2">
      <w:pPr>
        <w:spacing w:after="0" w:line="26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</w:t>
      </w:r>
      <w:r w:rsidRPr="00D64474">
        <w:rPr>
          <w:rFonts w:ascii="Times New Roman" w:hAnsi="Times New Roman"/>
          <w:color w:val="000000"/>
          <w:sz w:val="28"/>
          <w:lang w:val="ru-RU"/>
        </w:rPr>
        <w:t>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</w:t>
      </w:r>
      <w:r w:rsidRPr="00D64474">
        <w:rPr>
          <w:rFonts w:ascii="Times New Roman" w:hAnsi="Times New Roman"/>
          <w:color w:val="000000"/>
          <w:sz w:val="28"/>
          <w:lang w:val="ru-RU"/>
        </w:rPr>
        <w:t>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умений выполнять разные способы разметки с помощью чертежных </w:t>
      </w:r>
      <w:r w:rsidRPr="00D64474">
        <w:rPr>
          <w:rFonts w:ascii="Times New Roman" w:hAnsi="Times New Roman"/>
          <w:color w:val="000000"/>
          <w:sz w:val="28"/>
          <w:lang w:val="ru-RU"/>
        </w:rPr>
        <w:t>инструментов. Освоение доступных художественных техник.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</w:t>
      </w:r>
      <w:r w:rsidRPr="00D64474">
        <w:rPr>
          <w:rFonts w:ascii="Times New Roman" w:hAnsi="Times New Roman"/>
          <w:color w:val="000000"/>
          <w:sz w:val="28"/>
          <w:lang w:val="ru-RU"/>
        </w:rPr>
        <w:t>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назначение (соединение и отделка деталей) и (или) строчки петлеобразного и крестообразного стежков </w:t>
      </w: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</w:t>
      </w:r>
      <w:r w:rsidRPr="00D64474">
        <w:rPr>
          <w:rFonts w:ascii="Times New Roman" w:hAnsi="Times New Roman"/>
          <w:color w:val="000000"/>
          <w:sz w:val="28"/>
          <w:lang w:val="ru-RU"/>
        </w:rPr>
        <w:t>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90F3C" w:rsidRPr="00D64474" w:rsidRDefault="007A3CA2">
      <w:pPr>
        <w:spacing w:after="0" w:line="26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Современные тре</w:t>
      </w:r>
      <w:r w:rsidRPr="00D64474">
        <w:rPr>
          <w:rFonts w:ascii="Times New Roman" w:hAnsi="Times New Roman"/>
          <w:color w:val="000000"/>
          <w:sz w:val="28"/>
          <w:lang w:val="ru-RU"/>
        </w:rPr>
        <w:t>бования к техническим устройствам (экологичность, безопасность, эргономичность и другие).</w:t>
      </w:r>
    </w:p>
    <w:p w:rsidR="00D90F3C" w:rsidRPr="00D64474" w:rsidRDefault="007A3CA2">
      <w:pPr>
        <w:spacing w:after="0" w:line="26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</w:t>
      </w:r>
      <w:r w:rsidRPr="00D64474">
        <w:rPr>
          <w:rFonts w:ascii="Times New Roman" w:hAnsi="Times New Roman"/>
          <w:color w:val="000000"/>
          <w:sz w:val="28"/>
          <w:lang w:val="ru-RU"/>
        </w:rPr>
        <w:t>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</w:t>
      </w:r>
      <w:r w:rsidRPr="00D64474">
        <w:rPr>
          <w:rFonts w:ascii="Times New Roman" w:hAnsi="Times New Roman"/>
          <w:color w:val="000000"/>
          <w:sz w:val="28"/>
          <w:lang w:val="ru-RU"/>
        </w:rPr>
        <w:t>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в Интернете </w:t>
      </w:r>
      <w:r w:rsidRPr="00D64474">
        <w:rPr>
          <w:rFonts w:ascii="Times New Roman" w:hAnsi="Times New Roman"/>
          <w:color w:val="000000"/>
          <w:sz w:val="28"/>
          <w:lang w:val="ru-RU"/>
        </w:rPr>
        <w:t>и на цифровых носителях информации.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90F3C" w:rsidRPr="00D64474" w:rsidRDefault="00D90F3C">
      <w:pPr>
        <w:spacing w:after="0" w:line="252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4 классе способствует освоению ряда универсальных </w:t>
      </w:r>
      <w:r w:rsidRPr="00D64474">
        <w:rPr>
          <w:rFonts w:ascii="Times New Roman" w:hAnsi="Times New Roman"/>
          <w:color w:val="000000"/>
          <w:sz w:val="28"/>
          <w:lang w:val="ru-RU"/>
        </w:rP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0F3C" w:rsidRPr="00D64474" w:rsidRDefault="00D90F3C">
      <w:pPr>
        <w:spacing w:after="0" w:line="252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0F3C" w:rsidRPr="00D64474" w:rsidRDefault="007A3CA2">
      <w:pPr>
        <w:spacing w:after="0" w:line="252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довательские действия: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>);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</w:t>
      </w:r>
      <w:r w:rsidRPr="00D64474">
        <w:rPr>
          <w:rFonts w:ascii="Times New Roman" w:hAnsi="Times New Roman"/>
          <w:color w:val="000000"/>
          <w:sz w:val="28"/>
          <w:lang w:val="ru-RU"/>
        </w:rPr>
        <w:t>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</w:t>
      </w:r>
      <w:r w:rsidRPr="00D64474">
        <w:rPr>
          <w:rFonts w:ascii="Times New Roman" w:hAnsi="Times New Roman"/>
          <w:color w:val="000000"/>
          <w:sz w:val="28"/>
          <w:lang w:val="ru-RU"/>
        </w:rPr>
        <w:t>рументы, выполнять экономную разметку, сборку, отделку изделия;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в действии, вносить необходимые дополнения и изменения;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</w:t>
      </w:r>
      <w:r w:rsidRPr="00D64474">
        <w:rPr>
          <w:rFonts w:ascii="Times New Roman" w:hAnsi="Times New Roman"/>
          <w:color w:val="000000"/>
          <w:sz w:val="28"/>
          <w:lang w:val="ru-RU"/>
        </w:rPr>
        <w:t>ссификации предметов (изделий) с учетом данных критериев;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</w:t>
      </w:r>
      <w:r w:rsidRPr="00D64474">
        <w:rPr>
          <w:rFonts w:ascii="Times New Roman" w:hAnsi="Times New Roman"/>
          <w:color w:val="000000"/>
          <w:sz w:val="28"/>
          <w:lang w:val="ru-RU"/>
        </w:rPr>
        <w:t>, пользуясь различными источниками, анализировать ее и отбирать в соответствии с решаемой задачей;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</w:t>
      </w:r>
      <w:r w:rsidRPr="00D64474">
        <w:rPr>
          <w:rFonts w:ascii="Times New Roman" w:hAnsi="Times New Roman"/>
          <w:color w:val="000000"/>
          <w:sz w:val="28"/>
          <w:lang w:val="ru-RU"/>
        </w:rPr>
        <w:t>ой или материализованной форме, выполнять действия моделирования, работать с моделями;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D64474">
        <w:rPr>
          <w:rFonts w:ascii="Times New Roman" w:hAnsi="Times New Roman"/>
          <w:color w:val="000000"/>
          <w:sz w:val="28"/>
          <w:lang w:val="ru-RU"/>
        </w:rPr>
        <w:t>вать средства ИКТ для решения учебных и практических задач, в том числе Интернет, под руководством учителя.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</w:t>
      </w:r>
      <w:r w:rsidRPr="00D64474">
        <w:rPr>
          <w:rFonts w:ascii="Times New Roman" w:hAnsi="Times New Roman"/>
          <w:color w:val="000000"/>
          <w:sz w:val="28"/>
          <w:lang w:val="ru-RU"/>
        </w:rPr>
        <w:t>ку зрения, уважительно относиться к чужому мнению;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создавать тексты-рассуждения: раскрывать </w:t>
      </w:r>
      <w:r w:rsidRPr="00D64474">
        <w:rPr>
          <w:rFonts w:ascii="Times New Roman" w:hAnsi="Times New Roman"/>
          <w:color w:val="000000"/>
          <w:sz w:val="28"/>
          <w:lang w:val="ru-RU"/>
        </w:rPr>
        <w:t>последовательность операций при работе с разными материалами;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</w:t>
      </w:r>
      <w:r w:rsidRPr="00D64474">
        <w:rPr>
          <w:rFonts w:ascii="Times New Roman" w:hAnsi="Times New Roman"/>
          <w:color w:val="000000"/>
          <w:sz w:val="28"/>
          <w:lang w:val="ru-RU"/>
        </w:rPr>
        <w:t>м;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(самоконтроля) и оценки, процесса и результата деятельности, при </w:t>
      </w:r>
      <w:r w:rsidRPr="00D64474">
        <w:rPr>
          <w:rFonts w:ascii="Times New Roman" w:hAnsi="Times New Roman"/>
          <w:color w:val="000000"/>
          <w:sz w:val="28"/>
          <w:lang w:val="ru-RU"/>
        </w:rPr>
        <w:t>необходимости вносить коррективы в выполняемые действия;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совместную работу в группе: распределять роли, выполнять функции руководителя </w:t>
      </w:r>
      <w:r w:rsidRPr="00D64474">
        <w:rPr>
          <w:rFonts w:ascii="Times New Roman" w:hAnsi="Times New Roman"/>
          <w:color w:val="000000"/>
          <w:sz w:val="28"/>
          <w:lang w:val="ru-RU"/>
        </w:rPr>
        <w:t>или подчиненного, осуществлять продуктивное сотрудничество, взаимопомощь;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</w:t>
      </w:r>
      <w:r w:rsidRPr="00D64474">
        <w:rPr>
          <w:rFonts w:ascii="Times New Roman" w:hAnsi="Times New Roman"/>
          <w:color w:val="000000"/>
          <w:sz w:val="28"/>
          <w:lang w:val="ru-RU"/>
        </w:rPr>
        <w:t>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90F3C" w:rsidRPr="00D64474" w:rsidRDefault="00D90F3C">
      <w:pPr>
        <w:rPr>
          <w:lang w:val="ru-RU"/>
        </w:rPr>
        <w:sectPr w:rsidR="00D90F3C" w:rsidRPr="00D64474">
          <w:pgSz w:w="11906" w:h="16383"/>
          <w:pgMar w:top="1134" w:right="850" w:bottom="1134" w:left="1701" w:header="720" w:footer="720" w:gutter="0"/>
          <w:cols w:space="720"/>
        </w:sectPr>
      </w:pPr>
    </w:p>
    <w:p w:rsidR="00D90F3C" w:rsidRPr="00D64474" w:rsidRDefault="007A3CA2">
      <w:pPr>
        <w:spacing w:after="0"/>
        <w:ind w:left="120"/>
        <w:jc w:val="both"/>
        <w:rPr>
          <w:lang w:val="ru-RU"/>
        </w:rPr>
      </w:pPr>
      <w:bookmarkStart w:id="8" w:name="block-58902110"/>
      <w:bookmarkEnd w:id="7"/>
      <w:r w:rsidRPr="00D644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 xml:space="preserve"> НА УРОВНЕ НАЧАЛЬНОГО ОБЩЕГО ОБРАЗОВАНИЯ</w:t>
      </w:r>
    </w:p>
    <w:p w:rsidR="00D90F3C" w:rsidRPr="00D64474" w:rsidRDefault="00D90F3C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D90F3C" w:rsidRPr="00D64474" w:rsidRDefault="00D90F3C">
      <w:pPr>
        <w:spacing w:after="0" w:line="168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</w:t>
      </w:r>
      <w:r w:rsidRPr="00D64474">
        <w:rPr>
          <w:rFonts w:ascii="Times New Roman" w:hAnsi="Times New Roman"/>
          <w:color w:val="000000"/>
          <w:sz w:val="28"/>
          <w:lang w:val="ru-RU"/>
        </w:rPr>
        <w:t>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 результате изучения тр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уда (технологии) на уровне начального общего образования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</w:t>
      </w:r>
      <w:r w:rsidRPr="00D64474">
        <w:rPr>
          <w:rFonts w:ascii="Times New Roman" w:hAnsi="Times New Roman"/>
          <w:color w:val="000000"/>
          <w:sz w:val="28"/>
          <w:lang w:val="ru-RU"/>
        </w:rPr>
        <w:t>труду и творчеству мастеров;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</w:t>
      </w:r>
      <w:r w:rsidRPr="00D64474">
        <w:rPr>
          <w:rFonts w:ascii="Times New Roman" w:hAnsi="Times New Roman"/>
          <w:color w:val="000000"/>
          <w:sz w:val="28"/>
          <w:lang w:val="ru-RU"/>
        </w:rPr>
        <w:t>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</w:t>
      </w:r>
      <w:r w:rsidRPr="00D64474">
        <w:rPr>
          <w:rFonts w:ascii="Times New Roman" w:hAnsi="Times New Roman"/>
          <w:color w:val="000000"/>
          <w:sz w:val="28"/>
          <w:lang w:val="ru-RU"/>
        </w:rPr>
        <w:t>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</w:t>
      </w:r>
      <w:r w:rsidRPr="00D64474">
        <w:rPr>
          <w:rFonts w:ascii="Times New Roman" w:hAnsi="Times New Roman"/>
          <w:color w:val="000000"/>
          <w:sz w:val="28"/>
          <w:lang w:val="ru-RU"/>
        </w:rPr>
        <w:t>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трудолюбие, ответственность, умение справляться с доступными проблемами;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D90F3C" w:rsidRPr="00D64474" w:rsidRDefault="00D90F3C">
      <w:pPr>
        <w:spacing w:after="0"/>
        <w:ind w:left="120"/>
        <w:jc w:val="both"/>
        <w:rPr>
          <w:lang w:val="ru-RU"/>
        </w:rPr>
      </w:pPr>
    </w:p>
    <w:p w:rsidR="00D90F3C" w:rsidRPr="00D64474" w:rsidRDefault="007A3CA2">
      <w:pPr>
        <w:spacing w:after="0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</w:t>
      </w:r>
      <w:r w:rsidRPr="00D64474">
        <w:rPr>
          <w:rFonts w:ascii="Times New Roman" w:hAnsi="Times New Roman"/>
          <w:color w:val="000000"/>
          <w:sz w:val="28"/>
          <w:lang w:val="ru-RU"/>
        </w:rPr>
        <w:t>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</w:t>
      </w:r>
      <w:r w:rsidRPr="00D64474">
        <w:rPr>
          <w:rFonts w:ascii="Times New Roman" w:hAnsi="Times New Roman"/>
          <w:color w:val="000000"/>
          <w:sz w:val="28"/>
          <w:lang w:val="ru-RU"/>
        </w:rPr>
        <w:t>ваниях;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</w:t>
      </w:r>
      <w:r w:rsidRPr="00D64474">
        <w:rPr>
          <w:rFonts w:ascii="Times New Roman" w:hAnsi="Times New Roman"/>
          <w:color w:val="000000"/>
          <w:sz w:val="28"/>
          <w:lang w:val="ru-RU"/>
        </w:rPr>
        <w:t>а) по изучаемой тематике;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</w:t>
      </w:r>
      <w:r w:rsidRPr="00D64474">
        <w:rPr>
          <w:rFonts w:ascii="Times New Roman" w:hAnsi="Times New Roman"/>
          <w:color w:val="000000"/>
          <w:sz w:val="28"/>
          <w:lang w:val="ru-RU"/>
        </w:rPr>
        <w:t>ативно-художественной задачей;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</w:t>
      </w:r>
      <w:r w:rsidRPr="00D64474">
        <w:rPr>
          <w:rFonts w:ascii="Times New Roman" w:hAnsi="Times New Roman"/>
          <w:color w:val="000000"/>
          <w:sz w:val="28"/>
          <w:lang w:val="ru-RU"/>
        </w:rPr>
        <w:t>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</w:t>
      </w:r>
      <w:r w:rsidRPr="00D64474">
        <w:rPr>
          <w:rFonts w:ascii="Times New Roman" w:hAnsi="Times New Roman"/>
          <w:color w:val="000000"/>
          <w:sz w:val="28"/>
          <w:lang w:val="ru-RU"/>
        </w:rPr>
        <w:t>териализованной форме, выполнять действия моделирования, работать с моделями;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</w:t>
      </w:r>
      <w:r w:rsidRPr="00D64474">
        <w:rPr>
          <w:rFonts w:ascii="Times New Roman" w:hAnsi="Times New Roman"/>
          <w:color w:val="000000"/>
          <w:sz w:val="28"/>
          <w:lang w:val="ru-RU"/>
        </w:rPr>
        <w:t>информации и возможности ее использования для решения конкретных учебных задач;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90F3C" w:rsidRPr="00D64474" w:rsidRDefault="00D90F3C">
      <w:pPr>
        <w:spacing w:after="0" w:line="257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0F3C" w:rsidRPr="00D64474" w:rsidRDefault="007A3CA2">
      <w:pPr>
        <w:spacing w:after="0" w:line="257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вступать в д</w:t>
      </w:r>
      <w:r w:rsidRPr="00D64474">
        <w:rPr>
          <w:rFonts w:ascii="Times New Roman" w:hAnsi="Times New Roman"/>
          <w:color w:val="000000"/>
          <w:sz w:val="28"/>
          <w:lang w:val="ru-RU"/>
        </w:rPr>
        <w:t>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</w:t>
      </w:r>
      <w:r w:rsidRPr="00D64474">
        <w:rPr>
          <w:rFonts w:ascii="Times New Roman" w:hAnsi="Times New Roman"/>
          <w:color w:val="000000"/>
          <w:sz w:val="28"/>
          <w:lang w:val="ru-RU"/>
        </w:rPr>
        <w:t>зделий декоративно-прикладного искусства народов России;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</w:t>
      </w:r>
      <w:r w:rsidRPr="00D64474">
        <w:rPr>
          <w:rFonts w:ascii="Times New Roman" w:hAnsi="Times New Roman"/>
          <w:color w:val="000000"/>
          <w:sz w:val="28"/>
          <w:lang w:val="ru-RU"/>
        </w:rPr>
        <w:t>вий при создании изделия.</w:t>
      </w:r>
    </w:p>
    <w:p w:rsidR="00D90F3C" w:rsidRPr="00D64474" w:rsidRDefault="00D90F3C">
      <w:pPr>
        <w:spacing w:after="0" w:line="264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выполнять правила безопасности </w:t>
      </w:r>
      <w:r w:rsidRPr="00D64474">
        <w:rPr>
          <w:rFonts w:ascii="Times New Roman" w:hAnsi="Times New Roman"/>
          <w:color w:val="000000"/>
          <w:sz w:val="28"/>
          <w:lang w:val="ru-RU"/>
        </w:rPr>
        <w:t>труда при выполнении работы;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</w:t>
      </w:r>
      <w:r w:rsidRPr="00D64474">
        <w:rPr>
          <w:rFonts w:ascii="Times New Roman" w:hAnsi="Times New Roman"/>
          <w:color w:val="000000"/>
          <w:sz w:val="28"/>
          <w:lang w:val="ru-RU"/>
        </w:rPr>
        <w:t>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D90F3C" w:rsidRPr="00D64474" w:rsidRDefault="00D90F3C">
      <w:pPr>
        <w:spacing w:after="0" w:line="264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организовывать под руко</w:t>
      </w:r>
      <w:r w:rsidRPr="00D64474">
        <w:rPr>
          <w:rFonts w:ascii="Times New Roman" w:hAnsi="Times New Roman"/>
          <w:color w:val="000000"/>
          <w:sz w:val="28"/>
          <w:lang w:val="ru-RU"/>
        </w:rPr>
        <w:t>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</w:t>
      </w:r>
      <w:r w:rsidRPr="00D64474">
        <w:rPr>
          <w:rFonts w:ascii="Times New Roman" w:hAnsi="Times New Roman"/>
          <w:color w:val="000000"/>
          <w:sz w:val="28"/>
          <w:lang w:val="ru-RU"/>
        </w:rPr>
        <w:t>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</w:t>
      </w:r>
      <w:r w:rsidRPr="00D64474">
        <w:rPr>
          <w:rFonts w:ascii="Times New Roman" w:hAnsi="Times New Roman"/>
          <w:color w:val="000000"/>
          <w:sz w:val="28"/>
          <w:lang w:val="ru-RU"/>
        </w:rPr>
        <w:t>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90F3C" w:rsidRPr="00D64474" w:rsidRDefault="00D90F3C">
      <w:pPr>
        <w:spacing w:after="0" w:line="264" w:lineRule="auto"/>
        <w:ind w:left="120"/>
        <w:jc w:val="both"/>
        <w:rPr>
          <w:lang w:val="ru-RU"/>
        </w:rPr>
      </w:pPr>
    </w:p>
    <w:p w:rsidR="00D90F3C" w:rsidRPr="00D64474" w:rsidRDefault="007A3CA2">
      <w:pPr>
        <w:spacing w:after="0" w:line="264" w:lineRule="auto"/>
        <w:ind w:left="120"/>
        <w:jc w:val="both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0F3C" w:rsidRPr="00D64474" w:rsidRDefault="007A3CA2">
      <w:pPr>
        <w:spacing w:after="0" w:line="264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</w:t>
      </w:r>
      <w:r w:rsidRPr="00D64474">
        <w:rPr>
          <w:rFonts w:ascii="Times New Roman" w:hAnsi="Times New Roman"/>
          <w:color w:val="000000"/>
          <w:sz w:val="28"/>
          <w:lang w:val="ru-RU"/>
        </w:rPr>
        <w:t>ьтаты по отдельным темам программы по труду (технологии):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применять правила безопасной работы ножницами, иглой и </w:t>
      </w:r>
      <w:r w:rsidRPr="00D64474">
        <w:rPr>
          <w:rFonts w:ascii="Times New Roman" w:hAnsi="Times New Roman"/>
          <w:color w:val="000000"/>
          <w:sz w:val="28"/>
          <w:lang w:val="ru-RU"/>
        </w:rPr>
        <w:t>аккуратной работы с клеем;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</w:t>
      </w:r>
      <w:r w:rsidRPr="00D64474">
        <w:rPr>
          <w:rFonts w:ascii="Times New Roman" w:hAnsi="Times New Roman"/>
          <w:color w:val="000000"/>
          <w:sz w:val="28"/>
          <w:lang w:val="ru-RU"/>
        </w:rPr>
        <w:t>лений для ручного труда (линейка, карандаш, ножницы, игла, шаблон, стека и другие), использовать их в практической работе;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</w:t>
      </w:r>
      <w:r w:rsidRPr="00D64474">
        <w:rPr>
          <w:rFonts w:ascii="Times New Roman" w:hAnsi="Times New Roman"/>
          <w:color w:val="000000"/>
          <w:sz w:val="28"/>
          <w:lang w:val="ru-RU"/>
        </w:rPr>
        <w:t>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</w:t>
      </w:r>
      <w:r w:rsidRPr="00D64474">
        <w:rPr>
          <w:rFonts w:ascii="Times New Roman" w:hAnsi="Times New Roman"/>
          <w:color w:val="000000"/>
          <w:sz w:val="28"/>
          <w:lang w:val="ru-RU"/>
        </w:rPr>
        <w:t>ыделение деталей, сборка изделия;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</w:t>
      </w:r>
      <w:r w:rsidRPr="00D64474">
        <w:rPr>
          <w:rFonts w:ascii="Times New Roman" w:hAnsi="Times New Roman"/>
          <w:color w:val="000000"/>
          <w:sz w:val="28"/>
          <w:lang w:val="ru-RU"/>
        </w:rPr>
        <w:t>орядок на рабочем месте, ухаживать за инструментами и правильно хранить их, соблюдать правила гигиены труда;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и дополнительные детали, называть их форму, определять взаимное расположение, виды соединения, способы изготовления;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</w:t>
      </w:r>
      <w:r w:rsidRPr="00D64474">
        <w:rPr>
          <w:rFonts w:ascii="Times New Roman" w:hAnsi="Times New Roman"/>
          <w:color w:val="000000"/>
          <w:sz w:val="28"/>
          <w:lang w:val="ru-RU"/>
        </w:rPr>
        <w:t>ктура, форма, гибкость и другие);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</w:t>
      </w:r>
      <w:r w:rsidRPr="00D64474">
        <w:rPr>
          <w:rFonts w:ascii="Times New Roman" w:hAnsi="Times New Roman"/>
          <w:color w:val="000000"/>
          <w:sz w:val="28"/>
          <w:lang w:val="ru-RU"/>
        </w:rPr>
        <w:t>ельность изготовления несложных изделий: разметка, резание, сборка, отделка;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</w:t>
      </w:r>
      <w:r w:rsidRPr="00D64474">
        <w:rPr>
          <w:rFonts w:ascii="Times New Roman" w:hAnsi="Times New Roman"/>
          <w:color w:val="000000"/>
          <w:sz w:val="28"/>
          <w:lang w:val="ru-RU"/>
        </w:rPr>
        <w:t>других, эстетично и аккуратно выполнять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с помощью учителя выполнять практическую работу и осуществлять самоконтроль с использованием инструкционной </w:t>
      </w:r>
      <w:r w:rsidRPr="00D64474">
        <w:rPr>
          <w:rFonts w:ascii="Times New Roman" w:hAnsi="Times New Roman"/>
          <w:color w:val="000000"/>
          <w:sz w:val="28"/>
          <w:lang w:val="ru-RU"/>
        </w:rPr>
        <w:t>карты, образца, шаблона;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эл</w:t>
      </w:r>
      <w:r w:rsidRPr="00D64474">
        <w:rPr>
          <w:rFonts w:ascii="Times New Roman" w:hAnsi="Times New Roman"/>
          <w:color w:val="000000"/>
          <w:sz w:val="28"/>
          <w:lang w:val="ru-RU"/>
        </w:rPr>
        <w:t>ементарное сотрудничество, участвовать в коллективных работах под руководством учителя;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бучения во 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</w:t>
      </w:r>
      <w:r w:rsidRPr="00D64474">
        <w:rPr>
          <w:rFonts w:ascii="Times New Roman" w:hAnsi="Times New Roman"/>
          <w:color w:val="000000"/>
          <w:sz w:val="28"/>
          <w:lang w:val="ru-RU"/>
        </w:rPr>
        <w:t>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</w:t>
      </w:r>
      <w:r w:rsidRPr="00D64474">
        <w:rPr>
          <w:rFonts w:ascii="Times New Roman" w:hAnsi="Times New Roman"/>
          <w:color w:val="000000"/>
          <w:sz w:val="28"/>
          <w:lang w:val="ru-RU"/>
        </w:rPr>
        <w:t>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создания рукотворного мира в своей предметно-творческой деятельности;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</w:t>
      </w:r>
      <w:r w:rsidRPr="00D64474">
        <w:rPr>
          <w:rFonts w:ascii="Times New Roman" w:hAnsi="Times New Roman"/>
          <w:color w:val="000000"/>
          <w:sz w:val="28"/>
          <w:lang w:val="ru-RU"/>
        </w:rPr>
        <w:t>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материалы и инструменты для работы, исследовать свойства новых изучаемых материалов (толстый </w:t>
      </w:r>
      <w:r w:rsidRPr="00D64474">
        <w:rPr>
          <w:rFonts w:ascii="Times New Roman" w:hAnsi="Times New Roman"/>
          <w:color w:val="000000"/>
          <w:sz w:val="28"/>
          <w:lang w:val="ru-RU"/>
        </w:rPr>
        <w:t>картон, натуральные ткани, нитки, проволока и другие);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</w:t>
      </w:r>
      <w:r w:rsidRPr="00D64474">
        <w:rPr>
          <w:rFonts w:ascii="Times New Roman" w:hAnsi="Times New Roman"/>
          <w:color w:val="000000"/>
          <w:sz w:val="28"/>
          <w:lang w:val="ru-RU"/>
        </w:rPr>
        <w:t>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</w:t>
      </w:r>
      <w:r w:rsidRPr="00D64474">
        <w:rPr>
          <w:rFonts w:ascii="Times New Roman" w:hAnsi="Times New Roman"/>
          <w:color w:val="000000"/>
          <w:sz w:val="28"/>
          <w:lang w:val="ru-RU"/>
        </w:rPr>
        <w:t>етрической формы и разметку деталей кроя на ткани по нему/ней;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</w:t>
      </w:r>
      <w:r w:rsidRPr="00D64474">
        <w:rPr>
          <w:rFonts w:ascii="Times New Roman" w:hAnsi="Times New Roman"/>
          <w:color w:val="000000"/>
          <w:sz w:val="28"/>
          <w:lang w:val="ru-RU"/>
        </w:rPr>
        <w:t>териалов по модели, простейшему чертежу или эскизу;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</w:t>
      </w:r>
      <w:r w:rsidRPr="00D64474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</w:t>
      </w:r>
      <w:r w:rsidRPr="00D64474">
        <w:rPr>
          <w:rFonts w:ascii="Times New Roman" w:hAnsi="Times New Roman"/>
          <w:color w:val="000000"/>
          <w:sz w:val="28"/>
          <w:lang w:val="ru-RU"/>
        </w:rPr>
        <w:t>реализации, воплощать его в продукте, демонстрировать готовый продукт;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</w:t>
      </w:r>
      <w:r w:rsidRPr="00D64474">
        <w:rPr>
          <w:rFonts w:ascii="Times New Roman" w:hAnsi="Times New Roman"/>
          <w:color w:val="000000"/>
          <w:sz w:val="28"/>
          <w:lang w:val="ru-RU"/>
        </w:rPr>
        <w:t>):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</w:t>
      </w:r>
      <w:r w:rsidRPr="00D64474">
        <w:rPr>
          <w:rFonts w:ascii="Times New Roman" w:hAnsi="Times New Roman"/>
          <w:color w:val="000000"/>
          <w:sz w:val="28"/>
          <w:lang w:val="ru-RU"/>
        </w:rPr>
        <w:t>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другие);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</w:t>
      </w:r>
      <w:r w:rsidRPr="00D64474">
        <w:rPr>
          <w:rFonts w:ascii="Times New Roman" w:hAnsi="Times New Roman"/>
          <w:color w:val="000000"/>
          <w:sz w:val="28"/>
          <w:lang w:val="ru-RU"/>
        </w:rPr>
        <w:t>олнять соединение деталей и отделку изделия освоенными ручными строчками;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</w:t>
      </w:r>
      <w:r w:rsidRPr="00D64474">
        <w:rPr>
          <w:rFonts w:ascii="Times New Roman" w:hAnsi="Times New Roman"/>
          <w:color w:val="000000"/>
          <w:sz w:val="28"/>
          <w:lang w:val="ru-RU"/>
        </w:rPr>
        <w:t>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</w:t>
      </w:r>
      <w:r w:rsidRPr="00D64474">
        <w:rPr>
          <w:rFonts w:ascii="Times New Roman" w:hAnsi="Times New Roman"/>
          <w:color w:val="000000"/>
          <w:sz w:val="28"/>
          <w:lang w:val="ru-RU"/>
        </w:rPr>
        <w:t>х, простейшие способы достижения прочности конструкций, использовать их при решении простейших конструкторских задач;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</w:t>
      </w:r>
      <w:r w:rsidRPr="00D64474">
        <w:rPr>
          <w:rFonts w:ascii="Times New Roman" w:hAnsi="Times New Roman"/>
          <w:color w:val="000000"/>
          <w:sz w:val="28"/>
          <w:lang w:val="ru-RU"/>
        </w:rPr>
        <w:t>ративно-художественным условиям;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</w:t>
      </w:r>
      <w:r w:rsidRPr="00D64474">
        <w:rPr>
          <w:rFonts w:ascii="Times New Roman" w:hAnsi="Times New Roman"/>
          <w:color w:val="000000"/>
          <w:sz w:val="28"/>
          <w:lang w:val="ru-RU"/>
        </w:rPr>
        <w:t>едачи информации (из опыта обучающихся);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возможности компьютера и ИКТ для </w:t>
      </w:r>
      <w:r w:rsidRPr="00D64474">
        <w:rPr>
          <w:rFonts w:ascii="Times New Roman" w:hAnsi="Times New Roman"/>
          <w:color w:val="000000"/>
          <w:sz w:val="28"/>
          <w:lang w:val="ru-RU"/>
        </w:rPr>
        <w:t>поиска необходимой информации при выполнении обучающих, творческих и проектных заданий;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</w:t>
      </w:r>
      <w:r w:rsidRPr="00D64474">
        <w:rPr>
          <w:rFonts w:ascii="Times New Roman" w:hAnsi="Times New Roman"/>
          <w:color w:val="000000"/>
          <w:sz w:val="28"/>
          <w:lang w:val="ru-RU"/>
        </w:rPr>
        <w:t>ми и производствами, их социальное значение.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6447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</w:t>
      </w:r>
      <w:r w:rsidRPr="00D64474">
        <w:rPr>
          <w:rFonts w:ascii="Times New Roman" w:hAnsi="Times New Roman"/>
          <w:color w:val="000000"/>
          <w:sz w:val="28"/>
          <w:lang w:val="ru-RU"/>
        </w:rPr>
        <w:t>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</w:t>
      </w:r>
      <w:r w:rsidRPr="00D64474">
        <w:rPr>
          <w:rFonts w:ascii="Times New Roman" w:hAnsi="Times New Roman"/>
          <w:color w:val="000000"/>
          <w:sz w:val="28"/>
          <w:lang w:val="ru-RU"/>
        </w:rPr>
        <w:t>удового процесса на основе анализа задания;</w:t>
      </w:r>
    </w:p>
    <w:p w:rsidR="00D90F3C" w:rsidRPr="00D64474" w:rsidRDefault="007A3CA2">
      <w:pPr>
        <w:spacing w:after="0" w:line="252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</w:t>
      </w:r>
      <w:r w:rsidRPr="00D64474">
        <w:rPr>
          <w:rFonts w:ascii="Times New Roman" w:hAnsi="Times New Roman"/>
          <w:color w:val="000000"/>
          <w:sz w:val="28"/>
          <w:lang w:val="ru-RU"/>
        </w:rPr>
        <w:t>е действия;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</w:t>
      </w:r>
      <w:r w:rsidRPr="00D64474">
        <w:rPr>
          <w:rFonts w:ascii="Times New Roman" w:hAnsi="Times New Roman"/>
          <w:color w:val="000000"/>
          <w:sz w:val="28"/>
          <w:lang w:val="ru-RU"/>
        </w:rPr>
        <w:t>й документации (чертеж развертки, эскиз, технический рисунок, схему) и выполнять по ней работу;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</w:t>
      </w:r>
      <w:r w:rsidRPr="00D64474">
        <w:rPr>
          <w:rFonts w:ascii="Times New Roman" w:hAnsi="Times New Roman"/>
          <w:color w:val="000000"/>
          <w:sz w:val="28"/>
          <w:lang w:val="ru-RU"/>
        </w:rPr>
        <w:t>м функционального назначения изделия;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</w:t>
      </w:r>
      <w:r w:rsidRPr="00D64474">
        <w:rPr>
          <w:rFonts w:ascii="Times New Roman" w:hAnsi="Times New Roman"/>
          <w:color w:val="000000"/>
          <w:sz w:val="28"/>
          <w:lang w:val="ru-RU"/>
        </w:rPr>
        <w:t>ний на экране компьютера, оформлять текст (выбор шрифта, размера, цвета шрифта, выравнивание абзаца);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64474">
        <w:rPr>
          <w:rFonts w:ascii="Times New Roman" w:hAnsi="Times New Roman"/>
          <w:color w:val="000000"/>
          <w:sz w:val="28"/>
          <w:lang w:val="ru-RU"/>
        </w:rPr>
        <w:t>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</w:t>
      </w:r>
      <w:r w:rsidRPr="00D64474">
        <w:rPr>
          <w:rFonts w:ascii="Times New Roman" w:hAnsi="Times New Roman"/>
          <w:color w:val="000000"/>
          <w:sz w:val="28"/>
          <w:lang w:val="ru-RU"/>
        </w:rPr>
        <w:t>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90F3C" w:rsidRPr="00D64474" w:rsidRDefault="007A3CA2">
      <w:pPr>
        <w:spacing w:after="0" w:line="257" w:lineRule="auto"/>
        <w:ind w:firstLine="600"/>
        <w:jc w:val="both"/>
        <w:rPr>
          <w:lang w:val="ru-RU"/>
        </w:rPr>
      </w:pPr>
      <w:r w:rsidRPr="00D6447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</w:t>
      </w:r>
      <w:r w:rsidRPr="00D64474">
        <w:rPr>
          <w:rFonts w:ascii="Times New Roman" w:hAnsi="Times New Roman"/>
          <w:color w:val="000000"/>
          <w:sz w:val="28"/>
          <w:lang w:val="ru-RU"/>
        </w:rPr>
        <w:t>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90F3C" w:rsidRPr="00D64474" w:rsidRDefault="00D90F3C">
      <w:pPr>
        <w:spacing w:after="0"/>
        <w:ind w:left="120"/>
        <w:rPr>
          <w:lang w:val="ru-RU"/>
        </w:rPr>
      </w:pPr>
    </w:p>
    <w:p w:rsidR="00D90F3C" w:rsidRPr="00D64474" w:rsidRDefault="00D90F3C">
      <w:pPr>
        <w:rPr>
          <w:lang w:val="ru-RU"/>
        </w:rPr>
        <w:sectPr w:rsidR="00D90F3C" w:rsidRPr="00D64474">
          <w:pgSz w:w="11906" w:h="16383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bookmarkStart w:id="10" w:name="block-58902106"/>
      <w:bookmarkEnd w:id="8"/>
      <w:r w:rsidRPr="00D644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D90F3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изучаемыми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D90F3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Мастера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90F3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D90F3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D90F3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</w:t>
            </w: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 за год</w:t>
            </w: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bookmarkStart w:id="11" w:name="block-589021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90F3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бумаги (Основные формы оригами и их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композиций из деталей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90F3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цветочных композиций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соединение деталей.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Разъемное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D90F3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Знакомимся с компьютером.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Скульптуры разных времен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 (крестик, стебельчатая). Узелковое закрепление ни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D90F3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0F3C" w:rsidRDefault="00D90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F3C" w:rsidRDefault="00D90F3C"/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развертки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90F3C" w:rsidRPr="00D644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</w:t>
            </w: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>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F3C" w:rsidRDefault="00D90F3C">
            <w:pPr>
              <w:spacing w:after="0"/>
              <w:ind w:left="135"/>
            </w:pPr>
          </w:p>
        </w:tc>
      </w:tr>
      <w:tr w:rsidR="00D9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Pr="00D64474" w:rsidRDefault="007A3CA2">
            <w:pPr>
              <w:spacing w:after="0"/>
              <w:ind w:left="135"/>
              <w:rPr>
                <w:lang w:val="ru-RU"/>
              </w:rPr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 w:rsidRPr="00D64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F3C" w:rsidRDefault="007A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F3C" w:rsidRDefault="00D90F3C"/>
        </w:tc>
      </w:tr>
    </w:tbl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D90F3C">
      <w:pPr>
        <w:sectPr w:rsidR="00D90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F3C" w:rsidRDefault="007A3CA2">
      <w:pPr>
        <w:spacing w:after="0"/>
        <w:ind w:left="120"/>
      </w:pPr>
      <w:bookmarkStart w:id="12" w:name="block-5890211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0F3C" w:rsidRDefault="007A3C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0F3C" w:rsidRPr="00D64474" w:rsidRDefault="007A3CA2">
      <w:pPr>
        <w:spacing w:after="0" w:line="480" w:lineRule="auto"/>
        <w:ind w:left="120"/>
        <w:rPr>
          <w:lang w:val="ru-RU"/>
        </w:rPr>
      </w:pPr>
      <w:proofErr w:type="gramStart"/>
      <w:r w:rsidRPr="00D64474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</w:t>
      </w:r>
      <w:r w:rsidRPr="00D64474">
        <w:rPr>
          <w:rFonts w:ascii="Times New Roman" w:hAnsi="Times New Roman"/>
          <w:color w:val="000000"/>
          <w:sz w:val="28"/>
          <w:lang w:val="ru-RU"/>
        </w:rPr>
        <w:t>издание, переработанное Лутцева Е.А., Зуева Т.П. Акционерное общество «Издательство «Просвещение»</w:t>
      </w:r>
      <w:r w:rsidRPr="00D64474">
        <w:rPr>
          <w:sz w:val="28"/>
          <w:lang w:val="ru-RU"/>
        </w:rPr>
        <w:br/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D64474">
        <w:rPr>
          <w:sz w:val="28"/>
          <w:lang w:val="ru-RU"/>
        </w:rPr>
        <w:br/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 • Технология: 3-й к</w:t>
      </w:r>
      <w:r w:rsidRPr="00D64474">
        <w:rPr>
          <w:rFonts w:ascii="Times New Roman" w:hAnsi="Times New Roman"/>
          <w:color w:val="000000"/>
          <w:sz w:val="28"/>
          <w:lang w:val="ru-RU"/>
        </w:rPr>
        <w:t>ласс: учебник; 11-е издание, переработанное Лутцева Е.А., Зуева Т.П. Акционерное общество «Издательство «Просвещение»</w:t>
      </w:r>
      <w:r w:rsidRPr="00D64474">
        <w:rPr>
          <w:sz w:val="28"/>
          <w:lang w:val="ru-RU"/>
        </w:rPr>
        <w:br/>
      </w:r>
      <w:bookmarkStart w:id="13" w:name="fd2563da-70e6-4a8e-9eef-1431331cf80c"/>
      <w:r w:rsidRPr="00D64474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</w:t>
      </w:r>
      <w:proofErr w:type="gramEnd"/>
      <w:r w:rsidRPr="00D64474">
        <w:rPr>
          <w:rFonts w:ascii="Times New Roman" w:hAnsi="Times New Roman"/>
          <w:color w:val="000000"/>
          <w:sz w:val="28"/>
          <w:lang w:val="ru-RU"/>
        </w:rPr>
        <w:t xml:space="preserve"> 11-е издание, переработанное Лутцева Е.А., Зуева Т.П. Акционерное общество «Издательство «Просвещение»</w:t>
      </w:r>
      <w:bookmarkEnd w:id="13"/>
    </w:p>
    <w:p w:rsidR="00D90F3C" w:rsidRPr="00D64474" w:rsidRDefault="00D90F3C">
      <w:pPr>
        <w:spacing w:after="0" w:line="480" w:lineRule="auto"/>
        <w:ind w:left="120"/>
        <w:rPr>
          <w:lang w:val="ru-RU"/>
        </w:rPr>
      </w:pPr>
    </w:p>
    <w:p w:rsidR="00D90F3C" w:rsidRPr="00D64474" w:rsidRDefault="00D90F3C">
      <w:pPr>
        <w:spacing w:after="0"/>
        <w:ind w:left="120"/>
        <w:rPr>
          <w:lang w:val="ru-RU"/>
        </w:rPr>
      </w:pPr>
    </w:p>
    <w:p w:rsidR="00D90F3C" w:rsidRPr="00D64474" w:rsidRDefault="007A3CA2">
      <w:pPr>
        <w:spacing w:after="0" w:line="480" w:lineRule="auto"/>
        <w:ind w:left="120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0F3C" w:rsidRPr="00D64474" w:rsidRDefault="007A3CA2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D6447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6447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D6447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6447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6447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6447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D6447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D90F3C" w:rsidRPr="00D64474" w:rsidRDefault="00D90F3C">
      <w:pPr>
        <w:spacing w:after="0"/>
        <w:ind w:left="120"/>
        <w:rPr>
          <w:lang w:val="ru-RU"/>
        </w:rPr>
      </w:pPr>
    </w:p>
    <w:p w:rsidR="00D90F3C" w:rsidRPr="00D64474" w:rsidRDefault="007A3CA2">
      <w:pPr>
        <w:spacing w:after="0" w:line="480" w:lineRule="auto"/>
        <w:ind w:left="120"/>
        <w:rPr>
          <w:lang w:val="ru-RU"/>
        </w:rPr>
      </w:pPr>
      <w:r w:rsidRPr="00D644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0F3C" w:rsidRDefault="007A3CA2">
      <w:pPr>
        <w:spacing w:after="0" w:line="480" w:lineRule="auto"/>
        <w:ind w:left="120"/>
      </w:pPr>
      <w:bookmarkStart w:id="15" w:name="111db0ec-8c24-4b78-b09f-eef62a6c6ea2"/>
      <w:r>
        <w:rPr>
          <w:rFonts w:ascii="Times New Roman" w:hAnsi="Times New Roman"/>
          <w:color w:val="000000"/>
          <w:sz w:val="28"/>
        </w:rPr>
        <w:t>РЭШ</w:t>
      </w:r>
      <w:bookmarkEnd w:id="15"/>
    </w:p>
    <w:p w:rsidR="00D90F3C" w:rsidRDefault="00D90F3C">
      <w:pPr>
        <w:sectPr w:rsidR="00D90F3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A3CA2" w:rsidRDefault="007A3CA2"/>
    <w:sectPr w:rsidR="007A3C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0F3C"/>
    <w:rsid w:val="007A3CA2"/>
    <w:rsid w:val="00D64474"/>
    <w:rsid w:val="00D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11543</Words>
  <Characters>65796</Characters>
  <Application>Microsoft Office Word</Application>
  <DocSecurity>0</DocSecurity>
  <Lines>548</Lines>
  <Paragraphs>154</Paragraphs>
  <ScaleCrop>false</ScaleCrop>
  <Company/>
  <LinksUpToDate>false</LinksUpToDate>
  <CharactersWithSpaces>77185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2025-08-27T13:01:00Z</dcterms:created>
  <dcterms:modified xsi:type="dcterms:W3CDTF">2025-08-27T13:01:00Z</dcterms:modified>
</cp:coreProperties>
</file>